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D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6AEA55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eastAsia="zh-CN"/>
        </w:rPr>
        <w:t>佛坪县2026年事业单位公开招聘高层次及急需紧缺专业人才笔试成绩及进入面试资格复审人员名单</w:t>
      </w:r>
    </w:p>
    <w:tbl>
      <w:tblPr>
        <w:tblStyle w:val="5"/>
        <w:tblW w:w="84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6"/>
        <w:gridCol w:w="930"/>
        <w:gridCol w:w="1170"/>
        <w:gridCol w:w="1290"/>
        <w:gridCol w:w="1350"/>
        <w:gridCol w:w="1445"/>
        <w:gridCol w:w="1600"/>
      </w:tblGrid>
      <w:tr w14:paraId="73C2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82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38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2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报考事业</w:t>
            </w:r>
          </w:p>
          <w:p w14:paraId="33D37E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E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报考岗位</w:t>
            </w:r>
          </w:p>
          <w:p w14:paraId="1BB23D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2F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笔试成绩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7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是否进入</w:t>
            </w:r>
          </w:p>
          <w:p w14:paraId="78192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资格复审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14:paraId="7534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8"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AC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EA1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李雪莹</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14:paraId="15BBFFE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佛坪县人民医院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4FD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202601139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9D6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F5E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是</w:t>
            </w:r>
          </w:p>
        </w:tc>
        <w:tc>
          <w:tcPr>
            <w:tcW w:w="1600" w:type="dxa"/>
            <w:vMerge w:val="restart"/>
            <w:tcBorders>
              <w:top w:val="single" w:color="000000" w:sz="4" w:space="0"/>
              <w:left w:val="single" w:color="000000" w:sz="4" w:space="0"/>
              <w:right w:val="single" w:color="000000" w:sz="4" w:space="0"/>
            </w:tcBorders>
            <w:shd w:val="clear" w:color="auto" w:fill="auto"/>
            <w:vAlign w:val="center"/>
          </w:tcPr>
          <w:p w14:paraId="12E899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b w:val="0"/>
                <w:bCs w:val="0"/>
                <w:i w:val="0"/>
                <w:color w:val="000000"/>
                <w:sz w:val="22"/>
                <w:szCs w:val="22"/>
                <w:u w:val="none"/>
                <w:lang w:eastAsia="zh-CN"/>
              </w:rPr>
            </w:pPr>
            <w:r>
              <w:rPr>
                <w:rFonts w:hint="eastAsia" w:ascii="仿宋_GB2312" w:hAnsi="仿宋_GB2312" w:eastAsia="仿宋_GB2312" w:cs="仿宋_GB2312"/>
                <w:b w:val="0"/>
                <w:bCs w:val="0"/>
                <w:color w:val="auto"/>
                <w:kern w:val="0"/>
                <w:sz w:val="21"/>
                <w:szCs w:val="21"/>
                <w:lang w:eastAsia="zh-CN"/>
              </w:rPr>
              <w:t>应聘报名人数少于招聘岗位计划</w:t>
            </w:r>
            <w:r>
              <w:rPr>
                <w:rFonts w:hint="eastAsia" w:ascii="仿宋_GB2312" w:hAnsi="仿宋_GB2312" w:eastAsia="仿宋_GB2312" w:cs="仿宋_GB2312"/>
                <w:b w:val="0"/>
                <w:bCs w:val="0"/>
                <w:color w:val="auto"/>
                <w:kern w:val="0"/>
                <w:sz w:val="21"/>
                <w:szCs w:val="21"/>
                <w:lang w:val="en-US" w:eastAsia="zh-CN"/>
              </w:rPr>
              <w:t>1:3</w:t>
            </w:r>
            <w:r>
              <w:rPr>
                <w:rFonts w:hint="eastAsia" w:ascii="仿宋_GB2312" w:hAnsi="仿宋_GB2312" w:eastAsia="仿宋_GB2312" w:cs="仿宋_GB2312"/>
                <w:b w:val="0"/>
                <w:bCs w:val="0"/>
                <w:color w:val="auto"/>
                <w:sz w:val="21"/>
                <w:szCs w:val="21"/>
                <w:shd w:val="clear" w:color="auto" w:fill="FFFFFF"/>
              </w:rPr>
              <w:t>的，直接</w:t>
            </w:r>
            <w:r>
              <w:rPr>
                <w:rFonts w:hint="eastAsia" w:ascii="仿宋_GB2312" w:hAnsi="仿宋_GB2312" w:eastAsia="仿宋_GB2312" w:cs="仿宋_GB2312"/>
                <w:b w:val="0"/>
                <w:bCs w:val="0"/>
                <w:color w:val="auto"/>
                <w:sz w:val="21"/>
                <w:szCs w:val="21"/>
                <w:shd w:val="clear" w:color="auto" w:fill="FFFFFF"/>
                <w:lang w:eastAsia="zh-CN"/>
              </w:rPr>
              <w:t>进入资格复审。</w:t>
            </w:r>
          </w:p>
        </w:tc>
      </w:tr>
      <w:tr w14:paraId="34AD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31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ED6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 陈  月</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14:paraId="4A9C646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542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202601139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06F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DB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是</w:t>
            </w: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14:paraId="7F953949">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2A3F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585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291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刘星宇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68C0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佛坪县人民医院</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CF6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C8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49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445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E2D">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0600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6C0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2A9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刘义波</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FFF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6A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4E5">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CAEB">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A3E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2"/>
                <w:szCs w:val="22"/>
                <w:u w:val="none"/>
              </w:rPr>
            </w:pPr>
            <w:r>
              <w:rPr>
                <w:rFonts w:hint="eastAsia" w:ascii="仿宋_GB2312" w:hAnsi="宋体" w:eastAsia="仿宋_GB2312" w:cs="仿宋_GB2312"/>
                <w:b w:val="0"/>
                <w:bCs w:val="0"/>
                <w:i w:val="0"/>
                <w:color w:val="000000"/>
                <w:kern w:val="0"/>
                <w:sz w:val="22"/>
                <w:szCs w:val="22"/>
                <w:u w:val="none"/>
                <w:lang w:val="en-US" w:eastAsia="zh-CN" w:bidi="ar"/>
              </w:rPr>
              <w:t>缺考</w:t>
            </w:r>
          </w:p>
        </w:tc>
      </w:tr>
      <w:tr w14:paraId="046D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656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62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马宇昕</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93C7D">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AE9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312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50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679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6E4D">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51FF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86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714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秦  煜</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BF2A7">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A81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EC1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37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4E9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FE63">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336D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E9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2C9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杜楷炯</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E5B91">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5D6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015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67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087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是</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F9D4">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6479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0B4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9C4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王  琪</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5CD9">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B25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A87E">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61A">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A2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2"/>
                <w:szCs w:val="22"/>
                <w:u w:val="none"/>
              </w:rPr>
            </w:pPr>
            <w:r>
              <w:rPr>
                <w:rFonts w:hint="eastAsia" w:ascii="仿宋_GB2312" w:hAnsi="宋体" w:eastAsia="仿宋_GB2312" w:cs="仿宋_GB2312"/>
                <w:b w:val="0"/>
                <w:bCs w:val="0"/>
                <w:i w:val="0"/>
                <w:color w:val="000000"/>
                <w:kern w:val="0"/>
                <w:sz w:val="22"/>
                <w:szCs w:val="22"/>
                <w:u w:val="none"/>
                <w:lang w:val="en-US" w:eastAsia="zh-CN" w:bidi="ar"/>
              </w:rPr>
              <w:t>缺考</w:t>
            </w:r>
          </w:p>
        </w:tc>
      </w:tr>
      <w:tr w14:paraId="3E4C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FD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7C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赵亚妮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7912">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FA4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435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55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965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88D6">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35F2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D8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239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朱  鑫</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E72E">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48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A6F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62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DEF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是</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16BF">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19C0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9DC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8E0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王佳俞</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DE31">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F05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127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37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FFB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825B">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2D3E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FDA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FAA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李媛媛</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12D8">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580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F8B4">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3B18">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D7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2"/>
                <w:szCs w:val="22"/>
                <w:u w:val="none"/>
              </w:rPr>
            </w:pPr>
            <w:r>
              <w:rPr>
                <w:rFonts w:hint="eastAsia" w:ascii="仿宋_GB2312" w:hAnsi="宋体" w:eastAsia="仿宋_GB2312" w:cs="仿宋_GB2312"/>
                <w:b w:val="0"/>
                <w:bCs w:val="0"/>
                <w:i w:val="0"/>
                <w:color w:val="000000"/>
                <w:kern w:val="0"/>
                <w:sz w:val="22"/>
                <w:szCs w:val="22"/>
                <w:u w:val="none"/>
                <w:lang w:val="en-US" w:eastAsia="zh-CN" w:bidi="ar"/>
              </w:rPr>
              <w:t>缺考</w:t>
            </w:r>
          </w:p>
        </w:tc>
      </w:tr>
      <w:tr w14:paraId="6DFA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798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319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周俞彤</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9506">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B59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AA1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44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B31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C68E">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30E0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8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A07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于正洋</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8E24">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743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645E">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ECF">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65E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2"/>
                <w:szCs w:val="22"/>
                <w:u w:val="none"/>
              </w:rPr>
            </w:pPr>
            <w:r>
              <w:rPr>
                <w:rFonts w:hint="eastAsia" w:ascii="仿宋_GB2312" w:hAnsi="宋体" w:eastAsia="仿宋_GB2312" w:cs="仿宋_GB2312"/>
                <w:b w:val="0"/>
                <w:bCs w:val="0"/>
                <w:i w:val="0"/>
                <w:color w:val="000000"/>
                <w:kern w:val="0"/>
                <w:sz w:val="22"/>
                <w:szCs w:val="22"/>
                <w:u w:val="none"/>
                <w:lang w:val="en-US" w:eastAsia="zh-CN" w:bidi="ar"/>
              </w:rPr>
              <w:t>缺考</w:t>
            </w:r>
          </w:p>
        </w:tc>
      </w:tr>
      <w:tr w14:paraId="200C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E36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lang w:val="en-US"/>
              </w:rPr>
            </w:pPr>
            <w:r>
              <w:rPr>
                <w:rFonts w:hint="eastAsia" w:ascii="仿宋_GB2312" w:hAnsi="宋体" w:eastAsia="仿宋_GB2312" w:cs="仿宋_GB2312"/>
                <w:i w:val="0"/>
                <w:color w:val="000000"/>
                <w:kern w:val="0"/>
                <w:sz w:val="22"/>
                <w:szCs w:val="22"/>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C7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万  慧</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BA000">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6EB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CAE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sz w:val="24"/>
                <w:szCs w:val="24"/>
                <w:u w:val="none"/>
              </w:rPr>
            </w:pPr>
            <w:r>
              <w:rPr>
                <w:rFonts w:hint="eastAsia" w:ascii="仿宋_GB2312" w:hAnsi="宋体" w:eastAsia="仿宋_GB2312" w:cs="仿宋_GB2312"/>
                <w:b w:val="0"/>
                <w:bCs w:val="0"/>
                <w:i w:val="0"/>
                <w:color w:val="000000"/>
                <w:kern w:val="0"/>
                <w:sz w:val="24"/>
                <w:szCs w:val="24"/>
                <w:u w:val="none"/>
                <w:lang w:val="en-US" w:eastAsia="zh-CN" w:bidi="ar"/>
              </w:rPr>
              <w:t>57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845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b w:val="0"/>
                <w:bCs w:val="0"/>
                <w:i w:val="0"/>
                <w:color w:val="000000"/>
                <w:kern w:val="0"/>
                <w:sz w:val="24"/>
                <w:szCs w:val="24"/>
                <w:u w:val="none"/>
                <w:lang w:val="en-US" w:eastAsia="zh-CN" w:bidi="ar"/>
              </w:rPr>
              <w:t>是</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F27F">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b w:val="0"/>
                <w:bCs w:val="0"/>
                <w:i w:val="0"/>
                <w:color w:val="000000"/>
                <w:sz w:val="22"/>
                <w:szCs w:val="22"/>
                <w:u w:val="none"/>
              </w:rPr>
            </w:pPr>
          </w:p>
        </w:tc>
      </w:tr>
      <w:tr w14:paraId="0C01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E8D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lang w:val="en-US"/>
              </w:rPr>
            </w:pPr>
            <w:r>
              <w:rPr>
                <w:rFonts w:hint="eastAsia" w:ascii="仿宋_GB2312" w:hAnsi="宋体" w:eastAsia="仿宋_GB2312" w:cs="仿宋_GB2312"/>
                <w:i w:val="0"/>
                <w:color w:val="000000"/>
                <w:kern w:val="0"/>
                <w:sz w:val="22"/>
                <w:szCs w:val="22"/>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4F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韩怡欣</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953C">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CC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202601140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EB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62D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2B28">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cs="仿宋_GB2312"/>
                <w:i w:val="0"/>
                <w:color w:val="000000"/>
                <w:sz w:val="22"/>
                <w:szCs w:val="22"/>
                <w:u w:val="none"/>
              </w:rPr>
            </w:pPr>
          </w:p>
        </w:tc>
      </w:tr>
    </w:tbl>
    <w:p w14:paraId="543ADE1D">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楷体_GB2312" w:hAnsi="楷体_GB2312" w:eastAsia="楷体_GB2312" w:cs="楷体_GB2312"/>
          <w:sz w:val="28"/>
          <w:szCs w:val="28"/>
          <w:lang w:val="en-US" w:eastAsia="zh-CN"/>
        </w:rPr>
      </w:pPr>
      <w:bookmarkStart w:id="0" w:name="_GoBack"/>
      <w:bookmarkEnd w:id="0"/>
    </w:p>
    <w:sectPr>
      <w:footerReference r:id="rId3" w:type="default"/>
      <w:pgSz w:w="11906" w:h="16838"/>
      <w:pgMar w:top="2098" w:right="1474" w:bottom="181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84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5DD56">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65DD56">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11F11"/>
    <w:rsid w:val="05A87A03"/>
    <w:rsid w:val="09057C1F"/>
    <w:rsid w:val="09314ED3"/>
    <w:rsid w:val="0A0754BD"/>
    <w:rsid w:val="109D4E27"/>
    <w:rsid w:val="17C005BC"/>
    <w:rsid w:val="196747E9"/>
    <w:rsid w:val="288434E9"/>
    <w:rsid w:val="29286788"/>
    <w:rsid w:val="2BE000C4"/>
    <w:rsid w:val="2CAD346E"/>
    <w:rsid w:val="2E9F2F62"/>
    <w:rsid w:val="2F02234D"/>
    <w:rsid w:val="3047603F"/>
    <w:rsid w:val="34061A14"/>
    <w:rsid w:val="34180808"/>
    <w:rsid w:val="38A5208A"/>
    <w:rsid w:val="42AD6C5D"/>
    <w:rsid w:val="43A72477"/>
    <w:rsid w:val="44F922B5"/>
    <w:rsid w:val="492D638D"/>
    <w:rsid w:val="49BA1304"/>
    <w:rsid w:val="4B692F8C"/>
    <w:rsid w:val="52A11F11"/>
    <w:rsid w:val="57590580"/>
    <w:rsid w:val="588E6443"/>
    <w:rsid w:val="5F342B86"/>
    <w:rsid w:val="62031511"/>
    <w:rsid w:val="722A62E4"/>
    <w:rsid w:val="774B0B41"/>
    <w:rsid w:val="7E4D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76f683ae-a0c5-4c67-badf-09f38e6a9633</errorID>
      <errorWord>:</errorWord>
      <group>L1_Format</group>
      <groupName>格式问题</groupName>
      <ability>L2_HalfPunc</ability>
      <abilityName>全半角检查</abilityName>
      <candidateList>
        <item>：</item>
      </candidateList>
      <explain>文本全半角错误。</explain>
      <paraID>5DE94DD5</paraID>
      <start>11</start>
      <end>12</end>
      <status>unmodified</status>
      <modifiedWord/>
      <trackRevisions>false</trackRevisions>
    </reviewItem>
    <reviewItem>
      <errorID>d7327a16-a43d-44b1-a37c-31855f464d6b</errorID>
      <errorWord>(</errorWord>
      <group>L1_Format</group>
      <groupName>格式问题</groupName>
      <ability>L2_HalfPunc</ability>
      <abilityName>全半角检查</abilityName>
      <candidateList>
        <item>（</item>
      </candidateList>
      <explain>文本全半角错误。</explain>
      <paraID>5DE94DD5</paraID>
      <start>26</start>
      <end>27</end>
      <status>unmodified</status>
      <modifiedWord/>
      <trackRevisions>false</trackRevisions>
    </reviewItem>
    <reviewItem>
      <errorID>cd9b12f7-7617-4d6e-bb62-22ddc626e767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297D39C7</paraID>
      <start>119</start>
      <end>120</end>
      <status>unmodified</status>
      <modifiedWord/>
      <trackRevisions>false</trackRevisions>
    </reviewItem>
    <reviewItem>
      <errorID>5938f66d-5137-45d5-b675-7b1ef819041d</errorID>
      <errorWord>:</errorWord>
      <group>L1_Format</group>
      <groupName>格式问题</groupName>
      <ability>L2_HalfPunc</ability>
      <abilityName>全半角检查</abilityName>
      <candidateList>
        <item>：</item>
      </candidateList>
      <explain>文本全半角错误。</explain>
      <paraID>66B6352E</paraID>
      <start>18</start>
      <end>19</end>
      <status>unmodified</status>
      <modifiedWord/>
      <trackRevisions>false</trackRevisions>
    </reviewItem>
    <reviewItem>
      <errorID>4568316b-a1ad-4ad1-b17e-ccb9fc15775a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73321F1D</paraID>
      <start>60</start>
      <end>61</end>
      <status>unmodified</status>
      <modifiedWord/>
      <trackRevisions>false</trackRevisions>
    </reviewItem>
    <reviewItem>
      <errorID>45247c01-7ca7-47fd-bd88-6a678899c0f5</errorID>
      <errorWord>(</errorWord>
      <group>L1_Format</group>
      <groupName>格式问题</groupName>
      <ability>L2_HalfPunc</ability>
      <abilityName>全半角检查</abilityName>
      <candidateList>
        <item>（</item>
      </candidateList>
      <explain>文本全半角错误。</explain>
      <paraID>653298CF</paraID>
      <start>13</start>
      <end>14</end>
      <status>unmodified</status>
      <modifiedWord/>
      <trackRevisions>false</trackRevisions>
    </reviewItem>
    <reviewItem>
      <errorID>5f505ffa-3d05-45e8-be26-d0d4d63ed9b7</errorID>
      <errorWord>)</errorWord>
      <group>L1_Format</group>
      <groupName>格式问题</groupName>
      <ability>L2_HalfPunc</ability>
      <abilityName>全半角检查</abilityName>
      <candidateList>
        <item>）</item>
      </candidateList>
      <explain>文本全半角错误。</explain>
      <paraID>653298CF</paraID>
      <start>26</start>
      <end>27</end>
      <status>unmodified</status>
      <modifiedWord/>
      <trackRevisions>false</trackRevisions>
    </reviewItem>
    <reviewItem>
      <errorID>60a9854e-dcc5-4882-bb4e-76e4eac10630</errorID>
      <errorWord>:</errorWord>
      <group>L1_Format</group>
      <groupName>格式问题</groupName>
      <ability>L2_HalfPunc</ability>
      <abilityName>全半角检查</abilityName>
      <candidateList>
        <item>：</item>
      </candidateList>
      <explain>文本全半角错误。</explain>
      <paraID>4FAE6FDD</paraID>
      <start>8</start>
      <end>9</end>
      <status>unmodified</status>
      <modifiedWord/>
      <trackRevisions>false</trackRevisions>
    </reviewItem>
    <reviewItem>
      <errorID>ea798c21-9c50-43ed-9be2-e99b1ed60127</errorID>
      <errorWord>:</errorWord>
      <group>L1_Format</group>
      <groupName>格式问题</groupName>
      <ability>L2_HalfPunc</ability>
      <abilityName>全半角检查</abilityName>
      <candidateList>
        <item>：</item>
      </candidateList>
      <explain>文本全半角错误。</explain>
      <paraID>4273153E</paraID>
      <start>2</start>
      <end>3</end>
      <status>unmodified</status>
      <modifiedWord/>
      <trackRevisions>false</trackRevisions>
    </reviewItem>
    <reviewItem>
      <errorID>89d0f40d-8617-41cb-9406-e251c5ef97b5</errorID>
      <errorWord>(</errorWord>
      <group>L1_Format</group>
      <groupName>格式问题</groupName>
      <ability>L2_HalfPunc</ability>
      <abilityName>全半角检查</abilityName>
      <candidateList>
        <item>（</item>
      </candidateList>
      <explain>文本全半角错误。</explain>
      <paraID>53F409BA</paraID>
      <start>9</start>
      <end>10</end>
      <status>unmodified</status>
      <modifiedWord/>
      <trackRevisions>false</trackRevisions>
    </reviewItem>
    <reviewItem>
      <errorID>26c47a1e-94d9-4a83-916d-84ce116fee94</errorID>
      <errorWord>)</errorWord>
      <group>L1_Format</group>
      <groupName>格式问题</groupName>
      <ability>L2_HalfPunc</ability>
      <abilityName>全半角检查</abilityName>
      <candidateList>
        <item>）</item>
      </candidateList>
      <explain>文本全半角错误。</explain>
      <paraID>53F409BA</paraID>
      <start>12</start>
      <end>13</end>
      <status>unmodified</status>
      <modifiedWord/>
      <trackRevisions>false</trackRevisions>
    </reviewItem>
    <reviewItem>
      <errorID>cb535572-f373-486f-819c-f0702f950da9</errorID>
      <errorWord>(</errorWord>
      <group>L1_Format</group>
      <groupName>格式问题</groupName>
      <ability>L2_HalfPunc</ability>
      <abilityName>全半角检查</abilityName>
      <candidateList>
        <item>（</item>
      </candidateList>
      <explain>文本全半角错误。</explain>
      <paraID>59B01B19</paraID>
      <start>5</start>
      <end>6</end>
      <status>unmodified</status>
      <modifiedWord/>
      <trackRevisions>false</trackRevisions>
    </reviewItem>
    <reviewItem>
      <errorID>7b151041-884c-44de-9147-ca3c6f9dcda6</errorID>
      <errorWord>模版</errorWord>
      <group>L1_Word</group>
      <groupName>字词问题</groupName>
      <ability>L2_Typo</ability>
      <abilityName>字词错误</abilityName>
      <candidateList>
        <item>模板</item>
      </candidateList>
      <explain>存在发音相同字词的误用。</explain>
      <paraID>59B01B19</paraID>
      <start>6</start>
      <end>8</end>
      <status>unmodified</status>
      <modifiedWord/>
      <trackRevisions>false</trackRevisions>
    </reviewItem>
    <reviewItem>
      <errorID>e0932b14-58af-46d8-aa8b-427a24048e64</errorID>
      <errorWord>(</errorWord>
      <group>L1_Format</group>
      <groupName>格式问题</groupName>
      <ability>L2_HalfPunc</ability>
      <abilityName>全半角检查</abilityName>
      <candidateList>
        <item>（</item>
      </candidateList>
      <explain>文本全半角错误。</explain>
      <paraID>71B6CB8C</paraID>
      <start>2</start>
      <end>3</end>
      <status>unmodified</status>
      <modifiedWord/>
      <trackRevisions>false</trackRevisions>
    </reviewItem>
    <reviewItem>
      <errorID>29602199-e878-416a-9ef0-15880be767a9</errorID>
      <errorWord>)</errorWord>
      <group>L1_Format</group>
      <groupName>格式问题</groupName>
      <ability>L2_HalfPunc</ability>
      <abilityName>全半角检查</abilityName>
      <candidateList>
        <item>）</item>
      </candidateList>
      <explain>文本全半角错误。</explain>
      <paraID>71B6CB8C</paraID>
      <start>5</start>
      <end>6</end>
      <status>unmodified</status>
      <modifiedWord/>
      <trackRevisions>false</trackRevisions>
    </reviewItem>
    <reviewItem>
      <errorID>877afc0b-33fa-4194-9da1-10e44de23607</errorID>
      <errorWord>:(</errorWord>
      <group>L1_Format</group>
      <groupName>格式问题</groupName>
      <ability>L2_HalfPunc</ability>
      <abilityName>全半角检查</abilityName>
      <candidateList>
        <item>：（</item>
      </candidateList>
      <explain>文本全半角错误。</explain>
      <paraID>71B6CB8C</paraID>
      <start>9</start>
      <end>11</end>
      <status>unmodified</status>
      <modifiedWord/>
      <trackRevisions>false</trackRevisions>
    </reviewItem>
    <reviewItem>
      <errorID>98f746e3-85bf-44ac-a29a-3627c8f70d19</errorID>
      <errorWord>)</errorWord>
      <group>L1_Format</group>
      <groupName>格式问题</groupName>
      <ability>L2_HalfPunc</ability>
      <abilityName>全半角检查</abilityName>
      <candidateList>
        <item>）</item>
      </candidateList>
      <explain>文本全半角错误。</explain>
      <paraID>71B6CB8C</paraID>
      <start>14</start>
      <end>15</end>
      <status>unmodified</status>
      <modifiedWord/>
      <trackRevisions>false</trackRevisions>
    </reviewItem>
    <reviewItem>
      <errorID>489c88f9-e781-4365-96b6-5fcff792f821</errorID>
      <errorWord>:(</errorWord>
      <group>L1_Format</group>
      <groupName>格式问题</groupName>
      <ability>L2_HalfPunc</ability>
      <abilityName>全半角检查</abilityName>
      <candidateList>
        <item>：（</item>
      </candidateList>
      <explain>文本全半角错误。</explain>
      <paraID>71B6CB8C</paraID>
      <start>20</start>
      <end>22</end>
      <status>unmodified</status>
      <modifiedWord/>
      <trackRevisions>false</trackRevisions>
    </reviewItem>
    <reviewItem>
      <errorID>15052371-9ca2-4c51-b78a-daa307657aa5</errorID>
      <errorWord>)</errorWord>
      <group>L1_Format</group>
      <groupName>格式问题</groupName>
      <ability>L2_HalfPunc</ability>
      <abilityName>全半角检查</abilityName>
      <candidateList>
        <item>）</item>
      </candidateList>
      <explain>文本全半角错误。</explain>
      <paraID>71B6CB8C</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e8bf3-f6f3-4085-b35e-e350305dc890}">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674</Words>
  <Characters>851</Characters>
  <Lines>0</Lines>
  <Paragraphs>0</Paragraphs>
  <TotalTime>17</TotalTime>
  <ScaleCrop>false</ScaleCrop>
  <LinksUpToDate>false</LinksUpToDate>
  <CharactersWithSpaces>908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2026-05-08T08:52:00Z</dcterms:created>
  <dc:creator>Administrator</dc:creator>
  <cp:lastModifiedBy>PCY</cp:lastModifiedBy>
  <cp:lastPrinted>2026-05-11T06:27:00Z</cp:lastPrinted>
  <dcterms:modified xsi:type="dcterms:W3CDTF">2026-05-11T08:51:04Z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eyJoZGlkIjoiY2IxZGIxMDRmM2VkODA5OTBhZWU0ZGY3MmMzZDJhMGQiLCJ1c2VySWQiOiI1NzI5MTI1MzgifQ==</vt:lpwstr>
  </property>
  <property fmtid="{D5CDD505-2E9C-101B-9397-08002B2CF9AE}" pid="4" name="ICV">
    <vt:lpwstr>219446834DF5486DAC797A036286BE7A_13</vt:lpwstr>
  </property>
</Properties>
</file>