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88734"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</w:p>
    <w:p w14:paraId="0DB21185"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应聘人员面试须知</w:t>
      </w:r>
    </w:p>
    <w:p w14:paraId="3A255C19">
      <w:pPr>
        <w:spacing w:line="540" w:lineRule="exact"/>
        <w:jc w:val="both"/>
      </w:pPr>
    </w:p>
    <w:p w14:paraId="4B94ED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bdr w:val="none" w:color="auto" w:sz="0" w:space="0"/>
        </w:rPr>
        <w:t>1</w:t>
      </w: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.参加面试的应聘人员应于当天下午1:30前到达指定的面试候考室，自觉关闭所有通讯工具，按要求统一上交并封存。</w:t>
      </w:r>
    </w:p>
    <w:p w14:paraId="42FFAC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2.应聘人员应携带规定证件资料，在指定时间与地点进行签到、查验身份证件、抽签等，否则按自动弃权处理。</w:t>
      </w:r>
    </w:p>
    <w:p w14:paraId="4B23B9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3.监考员宣读面试相关规定，进行等额抽签确定面试序号。抽签开始后，未到场者视为自动放弃面试。</w:t>
      </w:r>
    </w:p>
    <w:p w14:paraId="1E369C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4.应聘人员应服从工作人员安排，面试前自觉在候考室候考，不得喧哗，不得随意离开候考室；面试时由引导员按次序引入面试考场；对面试封闭区域内使用通讯工具的应聘人员，按考试违纪有关规定处理。</w:t>
      </w:r>
    </w:p>
    <w:p w14:paraId="3D0DFC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5.应聘人员进入面试考场后应保持沉着冷静，自觉配合主考官进行面试。面试中只介绍面试顺序号，不得泄露个人姓名及其他信息，不得穿戴具有标志性徽章、饰物的服装。应聘人员没有听清试题时，可举手向主考官询问，也可查看试题题本。</w:t>
      </w:r>
    </w:p>
    <w:p w14:paraId="3EC274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6.应聘人员面试总时间为10分钟。面试结束前2分钟时，计时员作第一次报时，告知应聘人员距离面试结束还有2分钟。</w:t>
      </w:r>
      <w:bookmarkStart w:id="0" w:name="_GoBack"/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第二次报时，面试时间到，应聘人员应立即停止答题，在考场外</w:t>
      </w:r>
      <w:bookmarkEnd w:id="0"/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等候公布成绩。引导再次进入考场，主考官宣布面试成绩，应聘人员签名确认并立即离开面试考场。</w:t>
      </w:r>
    </w:p>
    <w:p w14:paraId="69F295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40" w:lineRule="atLeast"/>
        <w:ind w:left="0" w:right="0" w:firstLine="645"/>
        <w:jc w:val="both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bdr w:val="none" w:color="auto" w:sz="0" w:space="0"/>
        </w:rPr>
        <w:t>7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bdr w:val="none" w:color="auto" w:sz="0" w:space="0"/>
        </w:rPr>
        <w:t>将按照有关规定予以处理。</w:t>
      </w:r>
    </w:p>
    <w:p w14:paraId="27657D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E6233FA"/>
    <w:sectPr>
      <w:pgSz w:w="11906" w:h="16838"/>
      <w:pgMar w:top="1984" w:right="141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02AD0"/>
    <w:rsid w:val="25D95635"/>
    <w:rsid w:val="5DC0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616</Characters>
  <Lines>0</Lines>
  <Paragraphs>0</Paragraphs>
  <TotalTime>2</TotalTime>
  <ScaleCrop>false</ScaleCrop>
  <LinksUpToDate>false</LinksUpToDate>
  <CharactersWithSpaces>616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2025-05-23T06:25:00Z</dcterms:created>
  <dc:creator>Administrator</dc:creator>
  <cp:lastModifiedBy>PCY</cp:lastModifiedBy>
  <dcterms:modified xsi:type="dcterms:W3CDTF">2025-05-23T08:32:10Z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eyJoZGlkIjoiM2ZmMDdhYWVlODlhNWMyNGIwMmYwNjQ2ZjQyNDMwMDgiLCJ1c2VySWQiOiI1NzI5MTI1MzgifQ==</vt:lpwstr>
  </property>
  <property fmtid="{D5CDD505-2E9C-101B-9397-08002B2CF9AE}" pid="4" name="ICV">
    <vt:lpwstr>3BB79056B4FF44DBA0E9760FA5A106D7_12</vt:lpwstr>
  </property>
</Properties>
</file>